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8F1" w:rsidRDefault="00094A06">
      <w:r>
        <w:rPr>
          <w:noProof/>
        </w:rPr>
        <w:drawing>
          <wp:anchor distT="0" distB="0" distL="114300" distR="0" simplePos="0" relativeHeight="3" behindDoc="1" locked="0" layoutInCell="1" allowOverlap="1" wp14:anchorId="6CB05994" wp14:editId="44697781">
            <wp:simplePos x="0" y="0"/>
            <wp:positionH relativeFrom="margin">
              <wp:posOffset>4305300</wp:posOffset>
            </wp:positionH>
            <wp:positionV relativeFrom="paragraph">
              <wp:posOffset>9525</wp:posOffset>
            </wp:positionV>
            <wp:extent cx="600075" cy="600075"/>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4"/>
                    <a:stretch>
                      <a:fillRect/>
                    </a:stretch>
                  </pic:blipFill>
                  <pic:spPr bwMode="auto">
                    <a:xfrm>
                      <a:off x="0" y="0"/>
                      <a:ext cx="600075" cy="600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 behindDoc="0" locked="0" layoutInCell="1" allowOverlap="1" wp14:anchorId="2BD03C5D" wp14:editId="6EA883DD">
                <wp:simplePos x="0" y="0"/>
                <wp:positionH relativeFrom="margin">
                  <wp:align>center</wp:align>
                </wp:positionH>
                <wp:positionV relativeFrom="paragraph">
                  <wp:posOffset>0</wp:posOffset>
                </wp:positionV>
                <wp:extent cx="4963160" cy="747395"/>
                <wp:effectExtent l="0" t="0" r="0" b="2540"/>
                <wp:wrapSquare wrapText="bothSides"/>
                <wp:docPr id="1" name="Text Box 2"/>
                <wp:cNvGraphicFramePr/>
                <a:graphic xmlns:a="http://schemas.openxmlformats.org/drawingml/2006/main">
                  <a:graphicData uri="http://schemas.microsoft.com/office/word/2010/wordprocessingShape">
                    <wps:wsp>
                      <wps:cNvSpPr/>
                      <wps:spPr>
                        <a:xfrm>
                          <a:off x="0" y="0"/>
                          <a:ext cx="4963160" cy="747395"/>
                        </a:xfrm>
                        <a:prstGeom prst="rect">
                          <a:avLst/>
                        </a:prstGeom>
                        <a:noFill/>
                        <a:ln w="9360">
                          <a:noFill/>
                        </a:ln>
                      </wps:spPr>
                      <wps:style>
                        <a:lnRef idx="0">
                          <a:scrgbClr r="0" g="0" b="0"/>
                        </a:lnRef>
                        <a:fillRef idx="0">
                          <a:scrgbClr r="0" g="0" b="0"/>
                        </a:fillRef>
                        <a:effectRef idx="0">
                          <a:scrgbClr r="0" g="0" b="0"/>
                        </a:effectRef>
                        <a:fontRef idx="minor"/>
                      </wps:style>
                      <wps:txbx>
                        <w:txbxContent>
                          <w:p w:rsidR="00094A06" w:rsidRDefault="00094A06" w:rsidP="00094A06">
                            <w:pPr>
                              <w:pStyle w:val="FrameContents"/>
                              <w:spacing w:after="0"/>
                              <w:rPr>
                                <w:rFonts w:ascii="Corbel" w:hAnsi="Corbel"/>
                                <w:b/>
                                <w:color w:val="0095F9"/>
                                <w:sz w:val="32"/>
                                <w:szCs w:val="32"/>
                              </w:rPr>
                            </w:pPr>
                            <w:r w:rsidRPr="00094A06">
                              <w:rPr>
                                <w:rFonts w:ascii="Corbel" w:hAnsi="Corbel"/>
                                <w:b/>
                                <w:color w:val="0095F9"/>
                                <w:sz w:val="32"/>
                                <w:szCs w:val="32"/>
                              </w:rPr>
                              <w:t>Pacific School of Innovation and Inquiry</w:t>
                            </w:r>
                          </w:p>
                          <w:p w:rsidR="00094A06" w:rsidRDefault="00094A06" w:rsidP="00094A06">
                            <w:pPr>
                              <w:pStyle w:val="FrameContents"/>
                              <w:spacing w:after="0"/>
                              <w:rPr>
                                <w:rFonts w:cstheme="minorHAnsi"/>
                                <w:color w:val="0095F9"/>
                                <w:sz w:val="20"/>
                                <w:szCs w:val="20"/>
                              </w:rPr>
                            </w:pPr>
                            <w:r w:rsidRPr="00094A06">
                              <w:rPr>
                                <w:rFonts w:cstheme="minorHAnsi"/>
                                <w:color w:val="0095F9"/>
                                <w:sz w:val="20"/>
                                <w:szCs w:val="20"/>
                              </w:rPr>
                              <w:t xml:space="preserve">100 – 808 Douglas St. Victoria </w:t>
                            </w:r>
                            <w:proofErr w:type="gramStart"/>
                            <w:r w:rsidRPr="00094A06">
                              <w:rPr>
                                <w:rFonts w:cstheme="minorHAnsi"/>
                                <w:color w:val="0095F9"/>
                                <w:sz w:val="20"/>
                                <w:szCs w:val="20"/>
                              </w:rPr>
                              <w:t>BC  V8W</w:t>
                            </w:r>
                            <w:proofErr w:type="gramEnd"/>
                            <w:r w:rsidRPr="00094A06">
                              <w:rPr>
                                <w:rFonts w:cstheme="minorHAnsi"/>
                                <w:color w:val="0095F9"/>
                                <w:sz w:val="20"/>
                                <w:szCs w:val="20"/>
                              </w:rPr>
                              <w:t xml:space="preserve"> 2B6   </w:t>
                            </w:r>
                          </w:p>
                          <w:p w:rsidR="00DA08F1" w:rsidRPr="00094A06" w:rsidRDefault="00094A06" w:rsidP="00094A06">
                            <w:pPr>
                              <w:pStyle w:val="FrameContents"/>
                              <w:spacing w:after="0"/>
                              <w:rPr>
                                <w:rFonts w:ascii="Corbel" w:hAnsi="Corbel"/>
                                <w:b/>
                                <w:color w:val="0095F9"/>
                                <w:sz w:val="32"/>
                                <w:szCs w:val="32"/>
                              </w:rPr>
                            </w:pPr>
                            <w:r w:rsidRPr="00094A06">
                              <w:rPr>
                                <w:rFonts w:cstheme="minorHAnsi"/>
                                <w:color w:val="0095F9"/>
                                <w:sz w:val="20"/>
                                <w:szCs w:val="20"/>
                              </w:rPr>
                              <w:t xml:space="preserve"> </w:t>
                            </w:r>
                            <w:r w:rsidRPr="00094A06">
                              <w:rPr>
                                <w:rFonts w:cstheme="minorHAnsi"/>
                                <w:color w:val="0095F9"/>
                                <w:sz w:val="20"/>
                                <w:szCs w:val="20"/>
                              </w:rPr>
                              <w:t>www.learningstorm.org</w:t>
                            </w:r>
                          </w:p>
                        </w:txbxContent>
                      </wps:txbx>
                      <wps:bodyPr>
                        <a:spAutoFit/>
                      </wps:bodyPr>
                    </wps:wsp>
                  </a:graphicData>
                </a:graphic>
                <wp14:sizeRelH relativeFrom="margin">
                  <wp14:pctWidth>0</wp14:pctWidth>
                </wp14:sizeRelH>
                <wp14:sizeRelV relativeFrom="margin">
                  <wp14:pctHeight>20000</wp14:pctHeight>
                </wp14:sizeRelV>
              </wp:anchor>
            </w:drawing>
          </mc:Choice>
          <mc:Fallback>
            <w:pict>
              <v:rect w14:anchorId="2BD03C5D" id="Text Box 2" o:spid="_x0000_s1026" style="position:absolute;margin-left:0;margin-top:0;width:390.8pt;height:58.85pt;z-index: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" filled="f" stroked="f" strokeweight=".26mm">
                <v:textbox style="mso-fit-shape-to-text:t">
                  <w:txbxContent>
                    <w:p w:rsidR="00094A06" w:rsidRDefault="00094A06" w:rsidP="00094A06">
                      <w:pPr>
                        <w:pStyle w:val="FrameContents"/>
                        <w:spacing w:after="0"/>
                        <w:rPr>
                          <w:rFonts w:ascii="Corbel" w:hAnsi="Corbel"/>
                          <w:b/>
                          <w:color w:val="0095F9"/>
                          <w:sz w:val="32"/>
                          <w:szCs w:val="32"/>
                        </w:rPr>
                      </w:pPr>
                      <w:r w:rsidRPr="00094A06">
                        <w:rPr>
                          <w:rFonts w:ascii="Corbel" w:hAnsi="Corbel"/>
                          <w:b/>
                          <w:color w:val="0095F9"/>
                          <w:sz w:val="32"/>
                          <w:szCs w:val="32"/>
                        </w:rPr>
                        <w:t>Pacific School of Innovation and Inquiry</w:t>
                      </w:r>
                    </w:p>
                    <w:p w:rsidR="00094A06" w:rsidRDefault="00094A06" w:rsidP="00094A06">
                      <w:pPr>
                        <w:pStyle w:val="FrameContents"/>
                        <w:spacing w:after="0"/>
                        <w:rPr>
                          <w:rFonts w:cstheme="minorHAnsi"/>
                          <w:color w:val="0095F9"/>
                          <w:sz w:val="20"/>
                          <w:szCs w:val="20"/>
                        </w:rPr>
                      </w:pPr>
                      <w:r w:rsidRPr="00094A06">
                        <w:rPr>
                          <w:rFonts w:cstheme="minorHAnsi"/>
                          <w:color w:val="0095F9"/>
                          <w:sz w:val="20"/>
                          <w:szCs w:val="20"/>
                        </w:rPr>
                        <w:t xml:space="preserve">100 – 808 Douglas St. Victoria </w:t>
                      </w:r>
                      <w:proofErr w:type="gramStart"/>
                      <w:r w:rsidRPr="00094A06">
                        <w:rPr>
                          <w:rFonts w:cstheme="minorHAnsi"/>
                          <w:color w:val="0095F9"/>
                          <w:sz w:val="20"/>
                          <w:szCs w:val="20"/>
                        </w:rPr>
                        <w:t>BC  V8W</w:t>
                      </w:r>
                      <w:proofErr w:type="gramEnd"/>
                      <w:r w:rsidRPr="00094A06">
                        <w:rPr>
                          <w:rFonts w:cstheme="minorHAnsi"/>
                          <w:color w:val="0095F9"/>
                          <w:sz w:val="20"/>
                          <w:szCs w:val="20"/>
                        </w:rPr>
                        <w:t xml:space="preserve"> 2B6   </w:t>
                      </w:r>
                    </w:p>
                    <w:p w:rsidR="00DA08F1" w:rsidRPr="00094A06" w:rsidRDefault="00094A06" w:rsidP="00094A06">
                      <w:pPr>
                        <w:pStyle w:val="FrameContents"/>
                        <w:spacing w:after="0"/>
                        <w:rPr>
                          <w:rFonts w:ascii="Corbel" w:hAnsi="Corbel"/>
                          <w:b/>
                          <w:color w:val="0095F9"/>
                          <w:sz w:val="32"/>
                          <w:szCs w:val="32"/>
                        </w:rPr>
                      </w:pPr>
                      <w:r w:rsidRPr="00094A06">
                        <w:rPr>
                          <w:rFonts w:cstheme="minorHAnsi"/>
                          <w:color w:val="0095F9"/>
                          <w:sz w:val="20"/>
                          <w:szCs w:val="20"/>
                        </w:rPr>
                        <w:t xml:space="preserve"> </w:t>
                      </w:r>
                      <w:r w:rsidRPr="00094A06">
                        <w:rPr>
                          <w:rFonts w:cstheme="minorHAnsi"/>
                          <w:color w:val="0095F9"/>
                          <w:sz w:val="20"/>
                          <w:szCs w:val="20"/>
                        </w:rPr>
                        <w:t>www.learningstorm.org</w:t>
                      </w:r>
                    </w:p>
                  </w:txbxContent>
                </v:textbox>
                <w10:wrap type="square" anchorx="margin"/>
              </v:rect>
            </w:pict>
          </mc:Fallback>
        </mc:AlternateContent>
      </w:r>
    </w:p>
    <w:p w:rsidR="00DA08F1" w:rsidRDefault="00DA08F1"/>
    <w:p w:rsidR="00DA08F1" w:rsidRDefault="00DA08F1"/>
    <w:p w:rsidR="00DA08F1" w:rsidRPr="00094A06" w:rsidRDefault="00094A06" w:rsidP="00094A06">
      <w:pPr>
        <w:jc w:val="center"/>
        <w:rPr>
          <w:rFonts w:ascii="Calibri" w:hAnsi="Calibri"/>
          <w:b/>
          <w:bCs/>
          <w:sz w:val="24"/>
          <w:szCs w:val="24"/>
        </w:rPr>
      </w:pPr>
      <w:r w:rsidRPr="00094A06">
        <w:rPr>
          <w:rFonts w:ascii="Calibri" w:hAnsi="Calibri"/>
          <w:b/>
          <w:bCs/>
          <w:sz w:val="24"/>
          <w:szCs w:val="24"/>
        </w:rPr>
        <w:t>Seeking Silent Auction Donations</w:t>
      </w:r>
    </w:p>
    <w:p w:rsidR="00DA08F1" w:rsidRPr="00094A06" w:rsidRDefault="00094A06">
      <w:pPr>
        <w:rPr>
          <w:rFonts w:ascii="Calibri" w:hAnsi="Calibri"/>
        </w:rPr>
      </w:pPr>
      <w:r w:rsidRPr="00094A06">
        <w:rPr>
          <w:rFonts w:ascii="Calibri" w:hAnsi="Calibri"/>
        </w:rPr>
        <w:t>Do you have a unique item o</w:t>
      </w:r>
      <w:r w:rsidR="00EF16F1" w:rsidRPr="00094A06">
        <w:rPr>
          <w:rFonts w:ascii="Calibri" w:hAnsi="Calibri"/>
        </w:rPr>
        <w:t>r service that you would be willi</w:t>
      </w:r>
      <w:r w:rsidRPr="00094A06">
        <w:rPr>
          <w:rFonts w:ascii="Calibri" w:hAnsi="Calibri"/>
        </w:rPr>
        <w:t xml:space="preserve">ng to donate to our upcoming </w:t>
      </w:r>
      <w:r w:rsidRPr="00094A06">
        <w:rPr>
          <w:rFonts w:ascii="Calibri" w:hAnsi="Calibri"/>
        </w:rPr>
        <w:t>silent auction? A group of learners from the Pacific School of Innovation and Inquiry is raising money to help them get to Japan for an educational and cultural experience in March 2017. Your donation can really help!</w:t>
      </w:r>
    </w:p>
    <w:p w:rsidR="00DA08F1" w:rsidRPr="00094A06" w:rsidRDefault="00094A06">
      <w:pPr>
        <w:rPr>
          <w:rFonts w:ascii="Calibri" w:hAnsi="Calibri"/>
        </w:rPr>
      </w:pPr>
      <w:r w:rsidRPr="00094A06">
        <w:rPr>
          <w:rFonts w:ascii="Calibri" w:hAnsi="Calibri"/>
        </w:rPr>
        <w:t>We can thank you publicly at the auct</w:t>
      </w:r>
      <w:r w:rsidRPr="00094A06">
        <w:rPr>
          <w:rFonts w:ascii="Calibri" w:hAnsi="Calibri"/>
        </w:rPr>
        <w:t xml:space="preserve">ion itself, on our school website, and in our school's social media (read by thousands weekly). Or we can keep it quiet. Your preference. </w:t>
      </w:r>
    </w:p>
    <w:p w:rsidR="00DA08F1" w:rsidRPr="00094A06" w:rsidRDefault="00094A06">
      <w:pPr>
        <w:rPr>
          <w:rFonts w:ascii="Calibri" w:hAnsi="Calibri"/>
        </w:rPr>
      </w:pPr>
      <w:r w:rsidRPr="00094A06">
        <w:rPr>
          <w:rFonts w:ascii="Calibri" w:hAnsi="Calibri"/>
        </w:rPr>
        <w:t>The auction is Friday, December 9</w:t>
      </w:r>
      <w:r w:rsidRPr="00094A06">
        <w:rPr>
          <w:rFonts w:ascii="Calibri" w:hAnsi="Calibri"/>
          <w:vertAlign w:val="superscript"/>
        </w:rPr>
        <w:t>th</w:t>
      </w:r>
      <w:r w:rsidRPr="00094A06">
        <w:rPr>
          <w:rFonts w:ascii="Calibri" w:hAnsi="Calibri"/>
        </w:rPr>
        <w:t xml:space="preserve">. We hope to have all of our auction items gathered by </w:t>
      </w:r>
      <w:r w:rsidRPr="00094A06">
        <w:rPr>
          <w:rFonts w:ascii="Calibri" w:hAnsi="Calibri"/>
          <w:b/>
          <w:bCs/>
        </w:rPr>
        <w:t>Friday, November 25</w:t>
      </w:r>
      <w:r w:rsidRPr="00094A06">
        <w:rPr>
          <w:rFonts w:ascii="Calibri" w:hAnsi="Calibri"/>
          <w:b/>
          <w:bCs/>
          <w:vertAlign w:val="superscript"/>
        </w:rPr>
        <w:t>th</w:t>
      </w:r>
      <w:r w:rsidRPr="00094A06">
        <w:rPr>
          <w:rFonts w:ascii="Calibri" w:hAnsi="Calibri"/>
          <w:b/>
          <w:bCs/>
        </w:rPr>
        <w:t xml:space="preserve">. </w:t>
      </w:r>
    </w:p>
    <w:p w:rsidR="00DA08F1" w:rsidRPr="00094A06" w:rsidRDefault="00094A06">
      <w:pPr>
        <w:rPr>
          <w:rFonts w:ascii="Kartika" w:hAnsi="Kartika"/>
          <w:b/>
          <w:bCs/>
        </w:rPr>
      </w:pPr>
      <w:r w:rsidRPr="00094A06">
        <w:rPr>
          <w:rFonts w:ascii="Calibri" w:hAnsi="Calibri"/>
        </w:rPr>
        <w:t>T</w:t>
      </w:r>
      <w:r w:rsidRPr="00094A06">
        <w:rPr>
          <w:rFonts w:ascii="Calibri" w:hAnsi="Calibri"/>
        </w:rPr>
        <w:t>he learner bearing this letter is able to collect your donation now if you are ready. If you require more information, or if you need one of us to come back to you later, please call or</w:t>
      </w:r>
      <w:r w:rsidR="00EF16F1" w:rsidRPr="00094A06">
        <w:rPr>
          <w:rFonts w:ascii="Calibri" w:hAnsi="Calibri"/>
        </w:rPr>
        <w:t xml:space="preserve"> text Jeff Hopkins (principal) </w:t>
      </w:r>
      <w:r w:rsidRPr="00094A06">
        <w:rPr>
          <w:rFonts w:ascii="Calibri" w:hAnsi="Calibri"/>
        </w:rPr>
        <w:t>at 778-676-7744 or send him an email at</w:t>
      </w:r>
      <w:r w:rsidRPr="00094A06">
        <w:rPr>
          <w:rFonts w:ascii="Calibri" w:hAnsi="Calibri"/>
        </w:rPr>
        <w:t xml:space="preserve"> </w:t>
      </w:r>
      <w:hyperlink r:id="rId5">
        <w:r w:rsidRPr="00094A06">
          <w:rPr>
            <w:rStyle w:val="InternetLink"/>
            <w:rFonts w:ascii="Calibri" w:hAnsi="Calibri"/>
          </w:rPr>
          <w:t>jeff.hopkins@learningstorm.org</w:t>
        </w:r>
      </w:hyperlink>
      <w:r w:rsidRPr="00094A06">
        <w:rPr>
          <w:rFonts w:ascii="Calibri" w:hAnsi="Calibri"/>
        </w:rPr>
        <w:t xml:space="preserve">. </w:t>
      </w:r>
    </w:p>
    <w:p w:rsidR="00DA08F1" w:rsidRDefault="00094A06">
      <w:pPr>
        <w:rPr>
          <w:rFonts w:ascii="Calibri" w:hAnsi="Calibri"/>
        </w:rPr>
      </w:pPr>
      <w:r w:rsidRPr="00094A06">
        <w:rPr>
          <w:rFonts w:ascii="Calibri" w:hAnsi="Calibri"/>
        </w:rPr>
        <w:t>Thank you for your time and for considering a donation to our group.</w:t>
      </w:r>
    </w:p>
    <w:p w:rsidR="00094A06" w:rsidRDefault="00094A06">
      <w:pPr>
        <w:rPr>
          <w:rFonts w:ascii="Calibri" w:hAnsi="Calibri"/>
        </w:rPr>
      </w:pPr>
    </w:p>
    <w:p w:rsidR="00094A06" w:rsidRPr="00094A06" w:rsidRDefault="00094A06">
      <w:pPr>
        <w:rPr>
          <w:rFonts w:ascii="Calibri" w:hAnsi="Calibri"/>
        </w:rPr>
      </w:pPr>
    </w:p>
    <w:p w:rsidR="00094A06" w:rsidRDefault="00094A06" w:rsidP="00094A06">
      <w:r>
        <w:rPr>
          <w:noProof/>
        </w:rPr>
        <w:drawing>
          <wp:anchor distT="0" distB="0" distL="114300" distR="0" simplePos="0" relativeHeight="251660288" behindDoc="1" locked="0" layoutInCell="1" allowOverlap="1" wp14:anchorId="15B310CE" wp14:editId="1198707A">
            <wp:simplePos x="0" y="0"/>
            <wp:positionH relativeFrom="margin">
              <wp:posOffset>4305300</wp:posOffset>
            </wp:positionH>
            <wp:positionV relativeFrom="paragraph">
              <wp:posOffset>9525</wp:posOffset>
            </wp:positionV>
            <wp:extent cx="600075" cy="600075"/>
            <wp:effectExtent l="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4"/>
                    <a:stretch>
                      <a:fillRect/>
                    </a:stretch>
                  </pic:blipFill>
                  <pic:spPr bwMode="auto">
                    <a:xfrm>
                      <a:off x="0" y="0"/>
                      <a:ext cx="600075" cy="600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201FB04B" wp14:editId="7ABAFB05">
                <wp:simplePos x="0" y="0"/>
                <wp:positionH relativeFrom="margin">
                  <wp:align>center</wp:align>
                </wp:positionH>
                <wp:positionV relativeFrom="paragraph">
                  <wp:posOffset>0</wp:posOffset>
                </wp:positionV>
                <wp:extent cx="4963160" cy="747395"/>
                <wp:effectExtent l="0" t="0" r="0" b="2540"/>
                <wp:wrapSquare wrapText="bothSides"/>
                <wp:docPr id="2" name="Text Box 2"/>
                <wp:cNvGraphicFramePr/>
                <a:graphic xmlns:a="http://schemas.openxmlformats.org/drawingml/2006/main">
                  <a:graphicData uri="http://schemas.microsoft.com/office/word/2010/wordprocessingShape">
                    <wps:wsp>
                      <wps:cNvSpPr/>
                      <wps:spPr>
                        <a:xfrm>
                          <a:off x="0" y="0"/>
                          <a:ext cx="4963160" cy="747395"/>
                        </a:xfrm>
                        <a:prstGeom prst="rect">
                          <a:avLst/>
                        </a:prstGeom>
                        <a:noFill/>
                        <a:ln w="9360">
                          <a:noFill/>
                        </a:ln>
                      </wps:spPr>
                      <wps:style>
                        <a:lnRef idx="0">
                          <a:scrgbClr r="0" g="0" b="0"/>
                        </a:lnRef>
                        <a:fillRef idx="0">
                          <a:scrgbClr r="0" g="0" b="0"/>
                        </a:fillRef>
                        <a:effectRef idx="0">
                          <a:scrgbClr r="0" g="0" b="0"/>
                        </a:effectRef>
                        <a:fontRef idx="minor"/>
                      </wps:style>
                      <wps:txbx>
                        <w:txbxContent>
                          <w:p w:rsidR="00094A06" w:rsidRDefault="00094A06" w:rsidP="00094A06">
                            <w:pPr>
                              <w:pStyle w:val="FrameContents"/>
                              <w:spacing w:after="0"/>
                              <w:rPr>
                                <w:rFonts w:ascii="Corbel" w:hAnsi="Corbel"/>
                                <w:b/>
                                <w:color w:val="0095F9"/>
                                <w:sz w:val="32"/>
                                <w:szCs w:val="32"/>
                              </w:rPr>
                            </w:pPr>
                            <w:r w:rsidRPr="00094A06">
                              <w:rPr>
                                <w:rFonts w:ascii="Corbel" w:hAnsi="Corbel"/>
                                <w:b/>
                                <w:color w:val="0095F9"/>
                                <w:sz w:val="32"/>
                                <w:szCs w:val="32"/>
                              </w:rPr>
                              <w:t>Pacific School of Innovation and Inquiry</w:t>
                            </w:r>
                          </w:p>
                          <w:p w:rsidR="00094A06" w:rsidRDefault="00094A06" w:rsidP="00094A06">
                            <w:pPr>
                              <w:pStyle w:val="FrameContents"/>
                              <w:spacing w:after="0"/>
                              <w:rPr>
                                <w:rFonts w:cstheme="minorHAnsi"/>
                                <w:color w:val="0095F9"/>
                                <w:sz w:val="20"/>
                                <w:szCs w:val="20"/>
                              </w:rPr>
                            </w:pPr>
                            <w:r w:rsidRPr="00094A06">
                              <w:rPr>
                                <w:rFonts w:cstheme="minorHAnsi"/>
                                <w:color w:val="0095F9"/>
                                <w:sz w:val="20"/>
                                <w:szCs w:val="20"/>
                              </w:rPr>
                              <w:t xml:space="preserve">100 – 808 Douglas St. Victoria </w:t>
                            </w:r>
                            <w:proofErr w:type="gramStart"/>
                            <w:r w:rsidRPr="00094A06">
                              <w:rPr>
                                <w:rFonts w:cstheme="minorHAnsi"/>
                                <w:color w:val="0095F9"/>
                                <w:sz w:val="20"/>
                                <w:szCs w:val="20"/>
                              </w:rPr>
                              <w:t>BC  V8W</w:t>
                            </w:r>
                            <w:proofErr w:type="gramEnd"/>
                            <w:r w:rsidRPr="00094A06">
                              <w:rPr>
                                <w:rFonts w:cstheme="minorHAnsi"/>
                                <w:color w:val="0095F9"/>
                                <w:sz w:val="20"/>
                                <w:szCs w:val="20"/>
                              </w:rPr>
                              <w:t xml:space="preserve"> 2B6   </w:t>
                            </w:r>
                          </w:p>
                          <w:p w:rsidR="00094A06" w:rsidRPr="00094A06" w:rsidRDefault="00094A06" w:rsidP="00094A06">
                            <w:pPr>
                              <w:pStyle w:val="FrameContents"/>
                              <w:spacing w:after="0"/>
                              <w:rPr>
                                <w:rFonts w:ascii="Corbel" w:hAnsi="Corbel"/>
                                <w:b/>
                                <w:color w:val="0095F9"/>
                                <w:sz w:val="32"/>
                                <w:szCs w:val="32"/>
                              </w:rPr>
                            </w:pPr>
                            <w:r w:rsidRPr="00094A06">
                              <w:rPr>
                                <w:rFonts w:cstheme="minorHAnsi"/>
                                <w:color w:val="0095F9"/>
                                <w:sz w:val="20"/>
                                <w:szCs w:val="20"/>
                              </w:rPr>
                              <w:t xml:space="preserve"> www.learningstorm.org</w:t>
                            </w:r>
                          </w:p>
                        </w:txbxContent>
                      </wps:txbx>
                      <wps:bodyPr>
                        <a:spAutoFit/>
                      </wps:bodyPr>
                    </wps:wsp>
                  </a:graphicData>
                </a:graphic>
                <wp14:sizeRelH relativeFrom="margin">
                  <wp14:pctWidth>0</wp14:pctWidth>
                </wp14:sizeRelH>
                <wp14:sizeRelV relativeFrom="margin">
                  <wp14:pctHeight>20000</wp14:pctHeight>
                </wp14:sizeRelV>
              </wp:anchor>
            </w:drawing>
          </mc:Choice>
          <mc:Fallback>
            <w:pict>
              <v:rect w14:anchorId="201FB04B" id="_x0000_s1027" style="position:absolute;margin-left:0;margin-top:0;width:390.8pt;height:58.85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" filled="f" stroked="f" strokeweight=".26mm">
                <v:textbox style="mso-fit-shape-to-text:t">
                  <w:txbxContent>
                    <w:p w:rsidR="00094A06" w:rsidRDefault="00094A06" w:rsidP="00094A06">
                      <w:pPr>
                        <w:pStyle w:val="FrameContents"/>
                        <w:spacing w:after="0"/>
                        <w:rPr>
                          <w:rFonts w:ascii="Corbel" w:hAnsi="Corbel"/>
                          <w:b/>
                          <w:color w:val="0095F9"/>
                          <w:sz w:val="32"/>
                          <w:szCs w:val="32"/>
                        </w:rPr>
                      </w:pPr>
                      <w:r w:rsidRPr="00094A06">
                        <w:rPr>
                          <w:rFonts w:ascii="Corbel" w:hAnsi="Corbel"/>
                          <w:b/>
                          <w:color w:val="0095F9"/>
                          <w:sz w:val="32"/>
                          <w:szCs w:val="32"/>
                        </w:rPr>
                        <w:t>Pacific School of Innovation and Inquiry</w:t>
                      </w:r>
                    </w:p>
                    <w:p w:rsidR="00094A06" w:rsidRDefault="00094A06" w:rsidP="00094A06">
                      <w:pPr>
                        <w:pStyle w:val="FrameContents"/>
                        <w:spacing w:after="0"/>
                        <w:rPr>
                          <w:rFonts w:cstheme="minorHAnsi"/>
                          <w:color w:val="0095F9"/>
                          <w:sz w:val="20"/>
                          <w:szCs w:val="20"/>
                        </w:rPr>
                      </w:pPr>
                      <w:r w:rsidRPr="00094A06">
                        <w:rPr>
                          <w:rFonts w:cstheme="minorHAnsi"/>
                          <w:color w:val="0095F9"/>
                          <w:sz w:val="20"/>
                          <w:szCs w:val="20"/>
                        </w:rPr>
                        <w:t xml:space="preserve">100 – 808 Douglas St. Victoria </w:t>
                      </w:r>
                      <w:proofErr w:type="gramStart"/>
                      <w:r w:rsidRPr="00094A06">
                        <w:rPr>
                          <w:rFonts w:cstheme="minorHAnsi"/>
                          <w:color w:val="0095F9"/>
                          <w:sz w:val="20"/>
                          <w:szCs w:val="20"/>
                        </w:rPr>
                        <w:t>BC  V8W</w:t>
                      </w:r>
                      <w:proofErr w:type="gramEnd"/>
                      <w:r w:rsidRPr="00094A06">
                        <w:rPr>
                          <w:rFonts w:cstheme="minorHAnsi"/>
                          <w:color w:val="0095F9"/>
                          <w:sz w:val="20"/>
                          <w:szCs w:val="20"/>
                        </w:rPr>
                        <w:t xml:space="preserve"> 2B6   </w:t>
                      </w:r>
                    </w:p>
                    <w:p w:rsidR="00094A06" w:rsidRPr="00094A06" w:rsidRDefault="00094A06" w:rsidP="00094A06">
                      <w:pPr>
                        <w:pStyle w:val="FrameContents"/>
                        <w:spacing w:after="0"/>
                        <w:rPr>
                          <w:rFonts w:ascii="Corbel" w:hAnsi="Corbel"/>
                          <w:b/>
                          <w:color w:val="0095F9"/>
                          <w:sz w:val="32"/>
                          <w:szCs w:val="32"/>
                        </w:rPr>
                      </w:pPr>
                      <w:r w:rsidRPr="00094A06">
                        <w:rPr>
                          <w:rFonts w:cstheme="minorHAnsi"/>
                          <w:color w:val="0095F9"/>
                          <w:sz w:val="20"/>
                          <w:szCs w:val="20"/>
                        </w:rPr>
                        <w:t xml:space="preserve"> www.learningstorm.org</w:t>
                      </w:r>
                    </w:p>
                  </w:txbxContent>
                </v:textbox>
                <w10:wrap type="square" anchorx="margin"/>
              </v:rect>
            </w:pict>
          </mc:Fallback>
        </mc:AlternateContent>
      </w:r>
    </w:p>
    <w:p w:rsidR="00094A06" w:rsidRDefault="00094A06" w:rsidP="00094A06"/>
    <w:p w:rsidR="00094A06" w:rsidRDefault="00094A06" w:rsidP="00094A06"/>
    <w:p w:rsidR="00094A06" w:rsidRPr="00094A06" w:rsidRDefault="00094A06" w:rsidP="00094A06">
      <w:pPr>
        <w:jc w:val="center"/>
        <w:rPr>
          <w:rFonts w:ascii="Calibri" w:hAnsi="Calibri"/>
          <w:b/>
          <w:bCs/>
          <w:sz w:val="24"/>
          <w:szCs w:val="24"/>
        </w:rPr>
      </w:pPr>
      <w:r w:rsidRPr="00094A06">
        <w:rPr>
          <w:rFonts w:ascii="Calibri" w:hAnsi="Calibri"/>
          <w:b/>
          <w:bCs/>
          <w:sz w:val="24"/>
          <w:szCs w:val="24"/>
        </w:rPr>
        <w:t>Seeking Silent Auction Donations</w:t>
      </w:r>
    </w:p>
    <w:p w:rsidR="00094A06" w:rsidRPr="00094A06" w:rsidRDefault="00094A06" w:rsidP="00094A06">
      <w:pPr>
        <w:rPr>
          <w:rFonts w:ascii="Calibri" w:hAnsi="Calibri"/>
        </w:rPr>
      </w:pPr>
      <w:r w:rsidRPr="00094A06">
        <w:rPr>
          <w:rFonts w:ascii="Calibri" w:hAnsi="Calibri"/>
        </w:rPr>
        <w:t>Do you have a unique item or service that you would be willing to donate to our upcoming silent auction? A group of learners from the Pacific School of Innovation and Inquiry is raising money to help them get to Japan for an educational and cultural experience in March 2017. Your donation can really help!</w:t>
      </w:r>
    </w:p>
    <w:p w:rsidR="00094A06" w:rsidRPr="00094A06" w:rsidRDefault="00094A06" w:rsidP="00094A06">
      <w:pPr>
        <w:rPr>
          <w:rFonts w:ascii="Calibri" w:hAnsi="Calibri"/>
        </w:rPr>
      </w:pPr>
      <w:r w:rsidRPr="00094A06">
        <w:rPr>
          <w:rFonts w:ascii="Calibri" w:hAnsi="Calibri"/>
        </w:rPr>
        <w:t xml:space="preserve">We can thank you publicly at the auction itself, on our school website, and in our school's social media (read by thousands weekly). Or we can keep it quiet. Your preference. </w:t>
      </w:r>
    </w:p>
    <w:p w:rsidR="00094A06" w:rsidRPr="00094A06" w:rsidRDefault="00094A06" w:rsidP="00094A06">
      <w:pPr>
        <w:rPr>
          <w:rFonts w:ascii="Calibri" w:hAnsi="Calibri"/>
        </w:rPr>
      </w:pPr>
      <w:r w:rsidRPr="00094A06">
        <w:rPr>
          <w:rFonts w:ascii="Calibri" w:hAnsi="Calibri"/>
        </w:rPr>
        <w:t>The auction is Friday, December 9</w:t>
      </w:r>
      <w:r w:rsidRPr="00094A06">
        <w:rPr>
          <w:rFonts w:ascii="Calibri" w:hAnsi="Calibri"/>
          <w:vertAlign w:val="superscript"/>
        </w:rPr>
        <w:t>th</w:t>
      </w:r>
      <w:r w:rsidRPr="00094A06">
        <w:rPr>
          <w:rFonts w:ascii="Calibri" w:hAnsi="Calibri"/>
        </w:rPr>
        <w:t xml:space="preserve">. We hope to have all of our auction items gathered by </w:t>
      </w:r>
      <w:r w:rsidRPr="00094A06">
        <w:rPr>
          <w:rFonts w:ascii="Calibri" w:hAnsi="Calibri"/>
          <w:b/>
          <w:bCs/>
        </w:rPr>
        <w:t>Friday, November 25</w:t>
      </w:r>
      <w:r w:rsidRPr="00094A06">
        <w:rPr>
          <w:rFonts w:ascii="Calibri" w:hAnsi="Calibri"/>
          <w:b/>
          <w:bCs/>
          <w:vertAlign w:val="superscript"/>
        </w:rPr>
        <w:t>th</w:t>
      </w:r>
      <w:r w:rsidRPr="00094A06">
        <w:rPr>
          <w:rFonts w:ascii="Calibri" w:hAnsi="Calibri"/>
          <w:b/>
          <w:bCs/>
        </w:rPr>
        <w:t xml:space="preserve">. </w:t>
      </w:r>
    </w:p>
    <w:p w:rsidR="00094A06" w:rsidRPr="00094A06" w:rsidRDefault="00094A06" w:rsidP="00094A06">
      <w:pPr>
        <w:rPr>
          <w:rFonts w:ascii="Kartika" w:hAnsi="Kartika"/>
          <w:b/>
          <w:bCs/>
        </w:rPr>
      </w:pPr>
      <w:r w:rsidRPr="00094A06">
        <w:rPr>
          <w:rFonts w:ascii="Calibri" w:hAnsi="Calibri"/>
        </w:rPr>
        <w:t xml:space="preserve">The learner bearing this letter is able to collect your donation now if you are ready. If you require more information, or if you need one of us to come back to you later, please call or text Jeff Hopkins (principal) at 778-676-7744 or send him an email at </w:t>
      </w:r>
      <w:hyperlink r:id="rId6">
        <w:r w:rsidRPr="00094A06">
          <w:rPr>
            <w:rStyle w:val="InternetLink"/>
            <w:rFonts w:ascii="Calibri" w:hAnsi="Calibri"/>
          </w:rPr>
          <w:t>jeff.hopkins@learningstorm.org</w:t>
        </w:r>
      </w:hyperlink>
      <w:r w:rsidRPr="00094A06">
        <w:rPr>
          <w:rFonts w:ascii="Calibri" w:hAnsi="Calibri"/>
        </w:rPr>
        <w:t xml:space="preserve">. </w:t>
      </w:r>
    </w:p>
    <w:p w:rsidR="00DA08F1" w:rsidRPr="00094A06" w:rsidRDefault="00094A06">
      <w:pPr>
        <w:rPr>
          <w:rFonts w:ascii="Calibri" w:hAnsi="Calibri"/>
        </w:rPr>
      </w:pPr>
      <w:r w:rsidRPr="00094A06">
        <w:rPr>
          <w:rFonts w:ascii="Calibri" w:hAnsi="Calibri"/>
        </w:rPr>
        <w:t>Thank you for your time and for considering a donation to our group.</w:t>
      </w:r>
      <w:bookmarkStart w:id="0" w:name="_GoBack"/>
      <w:bookmarkEnd w:id="0"/>
    </w:p>
    <w:sectPr w:rsidR="00DA08F1" w:rsidRPr="00094A06">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Kartika">
    <w:altName w:val="Gentium Basic"/>
    <w:panose1 w:val="02020503030404060203"/>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F1"/>
    <w:rsid w:val="00094A06"/>
    <w:rsid w:val="00DA08F1"/>
    <w:rsid w:val="00EF16F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C6FCE-FF32-4D31-AD6D-4A7FBC2F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ff.hopkins@learningstorm.org" TargetMode="External"/><Relationship Id="rId5" Type="http://schemas.openxmlformats.org/officeDocument/2006/relationships/hyperlink" Target="mailto:jeff.hopkins@learningstorm.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5</cp:revision>
  <dcterms:created xsi:type="dcterms:W3CDTF">2016-10-12T17:07:00Z</dcterms:created>
  <dcterms:modified xsi:type="dcterms:W3CDTF">2016-11-14T16:51:00Z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